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5" w:rsidRPr="00657E54" w:rsidRDefault="000F418B" w:rsidP="000F418B">
      <w:p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F418B">
        <w:rPr>
          <w:rFonts w:asciiTheme="majorHAnsi" w:hAnsiTheme="majorHAnsi" w:cstheme="majorHAnsi"/>
          <w:b/>
          <w:sz w:val="28"/>
          <w:szCs w:val="28"/>
          <w:lang w:val="en-US"/>
        </w:rPr>
        <w:t>Tên mẫu đơn, mẫu tờ khai:</w:t>
      </w:r>
      <w:r w:rsidRPr="0042656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E60AB" w:rsidRPr="00CE60AB">
        <w:rPr>
          <w:rFonts w:asciiTheme="majorHAnsi" w:hAnsiTheme="majorHAnsi" w:cstheme="majorHAnsi"/>
          <w:sz w:val="28"/>
          <w:szCs w:val="28"/>
          <w:shd w:val="clear" w:color="auto" w:fill="FFFFFF"/>
        </w:rPr>
        <w:t>Nội dung văn bản thông báo theo quy định tại Điều 6 Nghị định số 162/2017/NĐ-CP.</w:t>
      </w:r>
      <w:bookmarkStart w:id="0" w:name="_GoBack"/>
      <w:bookmarkEnd w:id="0"/>
    </w:p>
    <w:sectPr w:rsidR="009D40A5" w:rsidRPr="00657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8B"/>
    <w:rsid w:val="000F418B"/>
    <w:rsid w:val="00426562"/>
    <w:rsid w:val="0057475C"/>
    <w:rsid w:val="00657E54"/>
    <w:rsid w:val="009D40A5"/>
    <w:rsid w:val="00CC0403"/>
    <w:rsid w:val="00CE60AB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5A75-8157-40EC-B1DC-647DC0393897}"/>
</file>

<file path=customXml/itemProps2.xml><?xml version="1.0" encoding="utf-8"?>
<ds:datastoreItem xmlns:ds="http://schemas.openxmlformats.org/officeDocument/2006/customXml" ds:itemID="{C844FFE2-BC04-4D2E-82F5-3D402F028130}"/>
</file>

<file path=customXml/itemProps3.xml><?xml version="1.0" encoding="utf-8"?>
<ds:datastoreItem xmlns:ds="http://schemas.openxmlformats.org/officeDocument/2006/customXml" ds:itemID="{FBD2DD60-E4FE-4E75-8DE8-7E16A3802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BNV</cp:lastModifiedBy>
  <cp:revision>2</cp:revision>
  <dcterms:created xsi:type="dcterms:W3CDTF">2018-09-24T09:04:00Z</dcterms:created>
  <dcterms:modified xsi:type="dcterms:W3CDTF">2018-09-24T09:04:00Z</dcterms:modified>
</cp:coreProperties>
</file>